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7A" w:rsidRDefault="007666B5" w:rsidP="00493EFC">
      <w:pPr>
        <w:pStyle w:val="a5"/>
        <w:spacing w:line="540" w:lineRule="atLeast"/>
        <w:ind w:left="403"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7666B5">
        <w:rPr>
          <w:rFonts w:ascii="方正小标宋简体" w:eastAsia="方正小标宋简体" w:hint="eastAsia"/>
          <w:sz w:val="36"/>
          <w:szCs w:val="36"/>
        </w:rPr>
        <w:t>危险废弃物分类装箱</w:t>
      </w:r>
      <w:r w:rsidR="00742005">
        <w:rPr>
          <w:rFonts w:ascii="方正小标宋简体" w:eastAsia="方正小标宋简体" w:hint="eastAsia"/>
          <w:sz w:val="36"/>
          <w:szCs w:val="36"/>
        </w:rPr>
        <w:t>及</w:t>
      </w:r>
      <w:bookmarkStart w:id="0" w:name="_GoBack"/>
      <w:bookmarkEnd w:id="0"/>
      <w:r w:rsidRPr="007666B5">
        <w:rPr>
          <w:rFonts w:ascii="方正小标宋简体" w:eastAsia="方正小标宋简体" w:hint="eastAsia"/>
          <w:sz w:val="36"/>
          <w:szCs w:val="36"/>
        </w:rPr>
        <w:t>转运规范</w:t>
      </w:r>
    </w:p>
    <w:p w:rsidR="00FD207A" w:rsidRPr="00FD207A" w:rsidRDefault="00FD207A" w:rsidP="00493EFC">
      <w:pPr>
        <w:pStyle w:val="a5"/>
        <w:spacing w:line="540" w:lineRule="atLeast"/>
        <w:ind w:left="403"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CF26BC" w:rsidRPr="00BA12B1" w:rsidRDefault="00CF26BC" w:rsidP="00BA12B1">
      <w:pPr>
        <w:spacing w:line="40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BA12B1">
        <w:rPr>
          <w:rFonts w:ascii="黑体" w:eastAsia="黑体" w:hAnsi="黑体" w:hint="eastAsia"/>
          <w:sz w:val="32"/>
          <w:szCs w:val="28"/>
        </w:rPr>
        <w:t>一、</w:t>
      </w:r>
      <w:r w:rsidR="00BF61F2" w:rsidRPr="00BA12B1">
        <w:rPr>
          <w:rFonts w:ascii="黑体" w:eastAsia="黑体" w:hAnsi="黑体" w:hint="eastAsia"/>
          <w:sz w:val="32"/>
          <w:szCs w:val="28"/>
        </w:rPr>
        <w:t>包装前的分类：</w:t>
      </w:r>
    </w:p>
    <w:p w:rsidR="00BF61F2" w:rsidRPr="00BA12B1" w:rsidRDefault="00BF61F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（1）</w:t>
      </w:r>
      <w:r w:rsidR="00CF26BC" w:rsidRPr="00BA12B1">
        <w:rPr>
          <w:rFonts w:ascii="仿宋_GB2312" w:eastAsia="仿宋_GB2312" w:hint="eastAsia"/>
          <w:sz w:val="28"/>
          <w:szCs w:val="28"/>
        </w:rPr>
        <w:t>以下化学试剂需要特殊处置，必须分开包装</w:t>
      </w:r>
      <w:r w:rsidRPr="00BA12B1">
        <w:rPr>
          <w:rFonts w:ascii="仿宋_GB2312" w:eastAsia="仿宋_GB2312" w:hint="eastAsia"/>
          <w:sz w:val="28"/>
          <w:szCs w:val="28"/>
        </w:rPr>
        <w:t>且让专业人员</w:t>
      </w:r>
      <w:r w:rsidR="00CF26BC" w:rsidRPr="00BA12B1">
        <w:rPr>
          <w:rFonts w:ascii="仿宋_GB2312" w:eastAsia="仿宋_GB2312" w:hint="eastAsia"/>
          <w:sz w:val="28"/>
          <w:szCs w:val="28"/>
        </w:rPr>
        <w:t>封箱。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1.</w:t>
      </w:r>
      <w:r w:rsidR="00CF26BC" w:rsidRPr="00BA12B1">
        <w:rPr>
          <w:rFonts w:ascii="仿宋_GB2312" w:eastAsia="仿宋_GB2312" w:hint="eastAsia"/>
          <w:sz w:val="28"/>
          <w:szCs w:val="28"/>
        </w:rPr>
        <w:t>易爆化学试剂</w:t>
      </w:r>
      <w:r w:rsidRPr="00BA12B1">
        <w:rPr>
          <w:rFonts w:ascii="仿宋_GB2312" w:eastAsia="仿宋_GB2312" w:hint="eastAsia"/>
          <w:sz w:val="28"/>
          <w:szCs w:val="28"/>
        </w:rPr>
        <w:t>：</w:t>
      </w:r>
      <w:r w:rsidR="00CF26BC" w:rsidRPr="00BA12B1">
        <w:rPr>
          <w:rFonts w:ascii="仿宋_GB2312" w:eastAsia="仿宋_GB2312" w:hint="eastAsia"/>
          <w:sz w:val="28"/>
          <w:szCs w:val="28"/>
        </w:rPr>
        <w:t>叠氮化</w:t>
      </w:r>
      <w:r w:rsidRPr="00BA12B1">
        <w:rPr>
          <w:rFonts w:ascii="仿宋_GB2312" w:eastAsia="仿宋_GB2312" w:hint="eastAsia"/>
          <w:sz w:val="28"/>
          <w:szCs w:val="28"/>
        </w:rPr>
        <w:t>物、</w:t>
      </w:r>
      <w:r w:rsidR="00CF26BC" w:rsidRPr="00BA12B1">
        <w:rPr>
          <w:rFonts w:ascii="仿宋_GB2312" w:eastAsia="仿宋_GB2312" w:hint="eastAsia"/>
          <w:sz w:val="28"/>
          <w:szCs w:val="28"/>
        </w:rPr>
        <w:t>三</w:t>
      </w:r>
      <w:r w:rsidRPr="00BA12B1">
        <w:rPr>
          <w:rFonts w:ascii="仿宋_GB2312" w:eastAsia="仿宋_GB2312" w:hint="eastAsia"/>
          <w:sz w:val="28"/>
          <w:szCs w:val="28"/>
        </w:rPr>
        <w:t>硝基化物、</w:t>
      </w:r>
      <w:r w:rsidR="00CF26BC" w:rsidRPr="00BA12B1">
        <w:rPr>
          <w:rFonts w:ascii="仿宋_GB2312" w:eastAsia="仿宋_GB2312" w:hint="eastAsia"/>
          <w:sz w:val="28"/>
          <w:szCs w:val="28"/>
        </w:rPr>
        <w:t>压缩易燃气体</w:t>
      </w:r>
      <w:r w:rsidRPr="00BA12B1">
        <w:rPr>
          <w:rFonts w:ascii="仿宋_GB2312" w:eastAsia="仿宋_GB2312" w:hint="eastAsia"/>
          <w:sz w:val="28"/>
          <w:szCs w:val="28"/>
        </w:rPr>
        <w:t>、</w:t>
      </w:r>
      <w:r w:rsidR="00CF26BC" w:rsidRPr="00BA12B1">
        <w:rPr>
          <w:rFonts w:ascii="仿宋_GB2312" w:eastAsia="仿宋_GB2312" w:hint="eastAsia"/>
          <w:sz w:val="28"/>
          <w:szCs w:val="28"/>
        </w:rPr>
        <w:t>硝化甘油</w:t>
      </w:r>
      <w:r w:rsidRPr="00BA12B1">
        <w:rPr>
          <w:rFonts w:ascii="仿宋_GB2312" w:eastAsia="仿宋_GB2312" w:hint="eastAsia"/>
          <w:sz w:val="28"/>
          <w:szCs w:val="28"/>
        </w:rPr>
        <w:t>、高氯</w:t>
      </w:r>
      <w:r w:rsidR="00CF26BC" w:rsidRPr="00BA12B1">
        <w:rPr>
          <w:rFonts w:ascii="仿宋_GB2312" w:eastAsia="仿宋_GB2312" w:hint="eastAsia"/>
          <w:sz w:val="28"/>
          <w:szCs w:val="28"/>
        </w:rPr>
        <w:t>酸盐</w:t>
      </w:r>
      <w:r w:rsidRPr="00BA12B1">
        <w:rPr>
          <w:rFonts w:ascii="仿宋_GB2312" w:eastAsia="仿宋_GB2312" w:hint="eastAsia"/>
          <w:sz w:val="28"/>
          <w:szCs w:val="28"/>
        </w:rPr>
        <w:t>、</w:t>
      </w:r>
      <w:r w:rsidR="00CF26BC" w:rsidRPr="00BA12B1">
        <w:rPr>
          <w:rFonts w:ascii="仿宋_GB2312" w:eastAsia="仿宋_GB2312" w:hint="eastAsia"/>
          <w:sz w:val="28"/>
          <w:szCs w:val="28"/>
        </w:rPr>
        <w:t>氯酸盐等。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2.强反应性物质：高氯酸、</w:t>
      </w:r>
      <w:r w:rsidR="00CF26BC" w:rsidRPr="00BA12B1">
        <w:rPr>
          <w:rFonts w:ascii="仿宋_GB2312" w:eastAsia="仿宋_GB2312" w:hint="eastAsia"/>
          <w:sz w:val="28"/>
          <w:szCs w:val="28"/>
        </w:rPr>
        <w:t>金属钾</w:t>
      </w:r>
      <w:r w:rsidRPr="00BA12B1">
        <w:rPr>
          <w:rFonts w:ascii="仿宋_GB2312" w:eastAsia="仿宋_GB2312" w:hint="eastAsia"/>
          <w:sz w:val="28"/>
          <w:szCs w:val="28"/>
        </w:rPr>
        <w:t>、</w:t>
      </w:r>
      <w:r w:rsidR="00CF26BC" w:rsidRPr="00BA12B1">
        <w:rPr>
          <w:rFonts w:ascii="仿宋_GB2312" w:eastAsia="仿宋_GB2312" w:hint="eastAsia"/>
          <w:sz w:val="28"/>
          <w:szCs w:val="28"/>
        </w:rPr>
        <w:t>钠</w:t>
      </w:r>
      <w:r w:rsidRPr="00BA12B1">
        <w:rPr>
          <w:rFonts w:ascii="仿宋_GB2312" w:eastAsia="仿宋_GB2312" w:hint="eastAsia"/>
          <w:sz w:val="28"/>
          <w:szCs w:val="28"/>
        </w:rPr>
        <w:t>、电石</w:t>
      </w:r>
      <w:r w:rsidR="00CF26BC" w:rsidRPr="00BA12B1">
        <w:rPr>
          <w:rFonts w:ascii="仿宋_GB2312" w:eastAsia="仿宋_GB2312" w:hint="eastAsia"/>
          <w:sz w:val="28"/>
          <w:szCs w:val="28"/>
        </w:rPr>
        <w:t>等。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3.自燃</w:t>
      </w:r>
      <w:r w:rsidR="00CF26BC" w:rsidRPr="00BA12B1">
        <w:rPr>
          <w:rFonts w:ascii="仿宋_GB2312" w:eastAsia="仿宋_GB2312" w:hint="eastAsia"/>
          <w:sz w:val="28"/>
          <w:szCs w:val="28"/>
        </w:rPr>
        <w:t>或者</w:t>
      </w:r>
      <w:r w:rsidRPr="00BA12B1">
        <w:rPr>
          <w:rFonts w:ascii="仿宋_GB2312" w:eastAsia="仿宋_GB2312" w:hint="eastAsia"/>
          <w:sz w:val="28"/>
          <w:szCs w:val="28"/>
        </w:rPr>
        <w:t>易燃物质：黄磷（白磷）、</w:t>
      </w:r>
      <w:r w:rsidR="00CF26BC" w:rsidRPr="00BA12B1">
        <w:rPr>
          <w:rFonts w:ascii="仿宋_GB2312" w:eastAsia="仿宋_GB2312" w:hint="eastAsia"/>
          <w:sz w:val="28"/>
          <w:szCs w:val="28"/>
        </w:rPr>
        <w:t>有机过氧化物</w:t>
      </w:r>
      <w:r w:rsidRPr="00BA12B1">
        <w:rPr>
          <w:rFonts w:ascii="仿宋_GB2312" w:eastAsia="仿宋_GB2312" w:hint="eastAsia"/>
          <w:sz w:val="28"/>
          <w:szCs w:val="28"/>
        </w:rPr>
        <w:t>、</w:t>
      </w:r>
      <w:r w:rsidR="00CF26BC" w:rsidRPr="00BA12B1">
        <w:rPr>
          <w:rFonts w:ascii="仿宋_GB2312" w:eastAsia="仿宋_GB2312" w:hint="eastAsia"/>
          <w:sz w:val="28"/>
          <w:szCs w:val="28"/>
        </w:rPr>
        <w:t>保险粉</w:t>
      </w:r>
      <w:r w:rsidRPr="00BA12B1">
        <w:rPr>
          <w:rFonts w:ascii="仿宋_GB2312" w:eastAsia="仿宋_GB2312" w:hint="eastAsia"/>
          <w:sz w:val="28"/>
          <w:szCs w:val="28"/>
        </w:rPr>
        <w:t>（连二亚硫酸钠）、氯胺T</w:t>
      </w:r>
      <w:r w:rsidR="00CF26BC" w:rsidRPr="00BA12B1">
        <w:rPr>
          <w:rFonts w:ascii="仿宋_GB2312" w:eastAsia="仿宋_GB2312" w:hint="eastAsia"/>
          <w:sz w:val="28"/>
          <w:szCs w:val="28"/>
        </w:rPr>
        <w:t>等。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4.汞</w:t>
      </w:r>
      <w:r w:rsidR="00CF26BC" w:rsidRPr="00BA12B1">
        <w:rPr>
          <w:rFonts w:ascii="仿宋_GB2312" w:eastAsia="仿宋_GB2312" w:hint="eastAsia"/>
          <w:sz w:val="28"/>
          <w:szCs w:val="28"/>
        </w:rPr>
        <w:t>及含</w:t>
      </w:r>
      <w:r w:rsidR="00B93946" w:rsidRPr="00BA12B1">
        <w:rPr>
          <w:rFonts w:ascii="仿宋_GB2312" w:eastAsia="仿宋_GB2312" w:hint="eastAsia"/>
          <w:sz w:val="28"/>
          <w:szCs w:val="28"/>
        </w:rPr>
        <w:t>汞</w:t>
      </w:r>
      <w:r w:rsidR="00CF26BC" w:rsidRPr="00BA12B1">
        <w:rPr>
          <w:rFonts w:ascii="仿宋_GB2312" w:eastAsia="仿宋_GB2312" w:hint="eastAsia"/>
          <w:sz w:val="28"/>
          <w:szCs w:val="28"/>
        </w:rPr>
        <w:t>废物。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5.</w:t>
      </w:r>
      <w:r w:rsidR="00CF26BC" w:rsidRPr="00BA12B1">
        <w:rPr>
          <w:rFonts w:ascii="仿宋_GB2312" w:eastAsia="仿宋_GB2312" w:hint="eastAsia"/>
          <w:sz w:val="28"/>
          <w:szCs w:val="28"/>
        </w:rPr>
        <w:t>剧毒化学</w:t>
      </w:r>
      <w:r w:rsidRPr="00BA12B1">
        <w:rPr>
          <w:rFonts w:ascii="仿宋_GB2312" w:eastAsia="仿宋_GB2312" w:hint="eastAsia"/>
          <w:sz w:val="28"/>
          <w:szCs w:val="28"/>
        </w:rPr>
        <w:t>试剂</w:t>
      </w:r>
      <w:r w:rsidR="00B93946">
        <w:rPr>
          <w:rFonts w:ascii="仿宋_GB2312" w:eastAsia="仿宋_GB2312" w:hint="eastAsia"/>
          <w:sz w:val="28"/>
          <w:szCs w:val="28"/>
        </w:rPr>
        <w:t>：砷</w:t>
      </w:r>
      <w:r w:rsidRPr="00BA12B1">
        <w:rPr>
          <w:rFonts w:ascii="仿宋_GB2312" w:eastAsia="仿宋_GB2312" w:hint="eastAsia"/>
          <w:sz w:val="28"/>
          <w:szCs w:val="28"/>
        </w:rPr>
        <w:t>化物、氰化物、含铍物质、</w:t>
      </w:r>
      <w:r w:rsidR="00CF26BC" w:rsidRPr="00BA12B1">
        <w:rPr>
          <w:rFonts w:ascii="仿宋_GB2312" w:eastAsia="仿宋_GB2312" w:hint="eastAsia"/>
          <w:sz w:val="28"/>
          <w:szCs w:val="28"/>
        </w:rPr>
        <w:t>马钱子碱等。</w:t>
      </w:r>
    </w:p>
    <w:p w:rsid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6.标签不一致或者无标签的化学试剂，废液</w:t>
      </w:r>
      <w:r w:rsidR="00CF26BC" w:rsidRPr="00BA12B1">
        <w:rPr>
          <w:rFonts w:ascii="仿宋_GB2312" w:eastAsia="仿宋_GB2312" w:hint="eastAsia"/>
          <w:sz w:val="28"/>
          <w:szCs w:val="28"/>
        </w:rPr>
        <w:t>等。</w:t>
      </w:r>
    </w:p>
    <w:p w:rsidR="00BF61F2" w:rsidRPr="00BA12B1" w:rsidRDefault="00BF61F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（2）</w:t>
      </w:r>
      <w:r w:rsidR="00CF26BC" w:rsidRPr="00BA12B1">
        <w:rPr>
          <w:rFonts w:ascii="仿宋_GB2312" w:eastAsia="仿宋_GB2312" w:hint="eastAsia"/>
          <w:sz w:val="28"/>
          <w:szCs w:val="28"/>
        </w:rPr>
        <w:t>其他化</w:t>
      </w:r>
      <w:r w:rsidRPr="00BA12B1">
        <w:rPr>
          <w:rFonts w:ascii="仿宋_GB2312" w:eastAsia="仿宋_GB2312" w:hint="eastAsia"/>
          <w:sz w:val="28"/>
          <w:szCs w:val="28"/>
        </w:rPr>
        <w:t>学试剂包装时，必须按照相互间不能产生化学反应为基本原则，例如酸碱</w:t>
      </w:r>
      <w:r w:rsidR="00CF26BC" w:rsidRPr="00BA12B1">
        <w:rPr>
          <w:rFonts w:ascii="仿宋_GB2312" w:eastAsia="仿宋_GB2312" w:hint="eastAsia"/>
          <w:sz w:val="28"/>
          <w:szCs w:val="28"/>
        </w:rPr>
        <w:t>不放在同一个包装箱内，氧化剂和还原剂分开放置。</w:t>
      </w:r>
    </w:p>
    <w:p w:rsidR="00BF61F2" w:rsidRPr="00BA12B1" w:rsidRDefault="00BF61F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（3）</w:t>
      </w:r>
      <w:r w:rsidRPr="00BA12B1">
        <w:rPr>
          <w:rFonts w:ascii="仿宋_GB2312" w:eastAsia="仿宋_GB2312" w:hint="eastAsia"/>
          <w:sz w:val="28"/>
          <w:szCs w:val="28"/>
        </w:rPr>
        <w:t>根据试剂性质，采取同类试剂</w:t>
      </w:r>
      <w:r w:rsidR="00CF26BC" w:rsidRPr="00BA12B1">
        <w:rPr>
          <w:rFonts w:ascii="仿宋_GB2312" w:eastAsia="仿宋_GB2312" w:hint="eastAsia"/>
          <w:sz w:val="28"/>
          <w:szCs w:val="28"/>
        </w:rPr>
        <w:t>单独</w:t>
      </w:r>
      <w:r w:rsidRPr="00BA12B1">
        <w:rPr>
          <w:rFonts w:ascii="仿宋_GB2312" w:eastAsia="仿宋_GB2312" w:hint="eastAsia"/>
          <w:sz w:val="28"/>
          <w:szCs w:val="28"/>
        </w:rPr>
        <w:t>装箱原则，具体可以分为以下几类别：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1.</w:t>
      </w:r>
      <w:r w:rsidR="00CF26BC" w:rsidRPr="00BA12B1">
        <w:rPr>
          <w:rFonts w:ascii="仿宋_GB2312" w:eastAsia="仿宋_GB2312" w:hint="eastAsia"/>
          <w:sz w:val="28"/>
          <w:szCs w:val="28"/>
        </w:rPr>
        <w:t>焚烧</w:t>
      </w:r>
      <w:r w:rsidRPr="00BA12B1">
        <w:rPr>
          <w:rFonts w:ascii="仿宋_GB2312" w:eastAsia="仿宋_GB2312" w:hint="eastAsia"/>
          <w:sz w:val="28"/>
          <w:szCs w:val="28"/>
        </w:rPr>
        <w:t>类：废弃</w:t>
      </w:r>
      <w:r w:rsidR="00CF26BC" w:rsidRPr="00BA12B1">
        <w:rPr>
          <w:rFonts w:ascii="仿宋_GB2312" w:eastAsia="仿宋_GB2312" w:hint="eastAsia"/>
          <w:sz w:val="28"/>
          <w:szCs w:val="28"/>
        </w:rPr>
        <w:t>有机固体废</w:t>
      </w:r>
      <w:r w:rsidRPr="00BA12B1">
        <w:rPr>
          <w:rFonts w:ascii="仿宋_GB2312" w:eastAsia="仿宋_GB2312" w:hint="eastAsia"/>
          <w:sz w:val="28"/>
          <w:szCs w:val="28"/>
        </w:rPr>
        <w:t>、废弃易燃有机液体（含有机酸）、废弃</w:t>
      </w:r>
      <w:r w:rsidR="00CF26BC" w:rsidRPr="00BA12B1">
        <w:rPr>
          <w:rFonts w:ascii="仿宋_GB2312" w:eastAsia="仿宋_GB2312" w:hint="eastAsia"/>
          <w:sz w:val="28"/>
          <w:szCs w:val="28"/>
        </w:rPr>
        <w:t>其他有机液体</w:t>
      </w:r>
      <w:r w:rsidRPr="00BA12B1">
        <w:rPr>
          <w:rFonts w:ascii="仿宋_GB2312" w:eastAsia="仿宋_GB2312" w:hint="eastAsia"/>
          <w:sz w:val="28"/>
          <w:szCs w:val="28"/>
        </w:rPr>
        <w:t>（含有机酸）</w:t>
      </w:r>
      <w:r w:rsidR="00CF26BC" w:rsidRPr="00BA12B1">
        <w:rPr>
          <w:rFonts w:ascii="仿宋_GB2312" w:eastAsia="仿宋_GB2312" w:hint="eastAsia"/>
          <w:sz w:val="28"/>
          <w:szCs w:val="28"/>
        </w:rPr>
        <w:t>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2.固化填埋类：废弃无机碱、</w:t>
      </w:r>
      <w:r w:rsidR="00CF26BC" w:rsidRPr="00BA12B1">
        <w:rPr>
          <w:rFonts w:ascii="仿宋_GB2312" w:eastAsia="仿宋_GB2312" w:hint="eastAsia"/>
          <w:sz w:val="28"/>
          <w:szCs w:val="28"/>
        </w:rPr>
        <w:t>废弃</w:t>
      </w:r>
      <w:r w:rsidRPr="00BA12B1">
        <w:rPr>
          <w:rFonts w:ascii="仿宋_GB2312" w:eastAsia="仿宋_GB2312" w:hint="eastAsia"/>
          <w:sz w:val="28"/>
          <w:szCs w:val="28"/>
        </w:rPr>
        <w:t>无机盐、废弃</w:t>
      </w:r>
      <w:r w:rsidR="00CF26BC" w:rsidRPr="00BA12B1">
        <w:rPr>
          <w:rFonts w:ascii="仿宋_GB2312" w:eastAsia="仿宋_GB2312" w:hint="eastAsia"/>
          <w:sz w:val="28"/>
          <w:szCs w:val="28"/>
        </w:rPr>
        <w:t>含重金属盐</w:t>
      </w:r>
      <w:r w:rsidRPr="00BA12B1">
        <w:rPr>
          <w:rFonts w:ascii="仿宋_GB2312" w:eastAsia="仿宋_GB2312" w:hint="eastAsia"/>
          <w:sz w:val="28"/>
          <w:szCs w:val="28"/>
        </w:rPr>
        <w:t>、废气含汞试剂</w:t>
      </w:r>
      <w:r w:rsidR="00CF26BC" w:rsidRPr="00BA12B1">
        <w:rPr>
          <w:rFonts w:ascii="仿宋_GB2312" w:eastAsia="仿宋_GB2312" w:hint="eastAsia"/>
          <w:sz w:val="28"/>
          <w:szCs w:val="28"/>
        </w:rPr>
        <w:t>。</w:t>
      </w:r>
    </w:p>
    <w:p w:rsidR="005B53A5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3.雾化类：</w:t>
      </w:r>
      <w:r w:rsidR="00CF26BC" w:rsidRPr="00BA12B1">
        <w:rPr>
          <w:rFonts w:ascii="仿宋_GB2312" w:eastAsia="仿宋_GB2312" w:hint="eastAsia"/>
          <w:sz w:val="28"/>
          <w:szCs w:val="28"/>
        </w:rPr>
        <w:t>废弃无机固体氧化剂</w:t>
      </w:r>
      <w:r w:rsidRPr="00BA12B1">
        <w:rPr>
          <w:rFonts w:ascii="仿宋_GB2312" w:eastAsia="仿宋_GB2312" w:hint="eastAsia"/>
          <w:sz w:val="28"/>
          <w:szCs w:val="28"/>
        </w:rPr>
        <w:t>、</w:t>
      </w:r>
      <w:r w:rsidR="00CF26BC" w:rsidRPr="00BA12B1">
        <w:rPr>
          <w:rFonts w:ascii="仿宋_GB2312" w:eastAsia="仿宋_GB2312" w:hint="eastAsia"/>
          <w:sz w:val="28"/>
          <w:szCs w:val="28"/>
        </w:rPr>
        <w:t>废弃无机酸。</w:t>
      </w:r>
    </w:p>
    <w:p w:rsidR="00BF61F2" w:rsidRPr="00BA12B1" w:rsidRDefault="00BF61F2" w:rsidP="00BA12B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sz w:val="28"/>
          <w:szCs w:val="28"/>
        </w:rPr>
        <w:t>4.</w:t>
      </w:r>
      <w:r w:rsidR="00CF26BC" w:rsidRPr="00BA12B1">
        <w:rPr>
          <w:rFonts w:ascii="仿宋_GB2312" w:eastAsia="仿宋_GB2312" w:hint="eastAsia"/>
          <w:sz w:val="28"/>
          <w:szCs w:val="28"/>
        </w:rPr>
        <w:t>特殊</w:t>
      </w:r>
      <w:r w:rsidRPr="00BA12B1">
        <w:rPr>
          <w:rFonts w:ascii="仿宋_GB2312" w:eastAsia="仿宋_GB2312" w:hint="eastAsia"/>
          <w:sz w:val="28"/>
          <w:szCs w:val="28"/>
        </w:rPr>
        <w:t>处理类：无标示固体、无标示液体、</w:t>
      </w:r>
      <w:r w:rsidR="00CF26BC" w:rsidRPr="00BA12B1">
        <w:rPr>
          <w:rFonts w:ascii="仿宋_GB2312" w:eastAsia="仿宋_GB2312" w:hint="eastAsia"/>
          <w:sz w:val="28"/>
          <w:szCs w:val="28"/>
        </w:rPr>
        <w:t>遇水反应</w:t>
      </w:r>
      <w:r w:rsidRPr="00BA12B1">
        <w:rPr>
          <w:rFonts w:ascii="仿宋_GB2312" w:eastAsia="仿宋_GB2312" w:hint="eastAsia"/>
          <w:sz w:val="28"/>
          <w:szCs w:val="28"/>
        </w:rPr>
        <w:t>固体、废弃剧毒品试剂等。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（4）</w:t>
      </w:r>
      <w:r w:rsidRPr="00BA12B1">
        <w:rPr>
          <w:rFonts w:ascii="仿宋_GB2312" w:eastAsia="仿宋_GB2312" w:hint="eastAsia"/>
          <w:sz w:val="28"/>
          <w:szCs w:val="28"/>
        </w:rPr>
        <w:t>实验室废液分为：无机废液、有机废液、含重金属废液、含氟废液。</w:t>
      </w:r>
    </w:p>
    <w:p w:rsidR="00BF61F2" w:rsidRPr="00BA12B1" w:rsidRDefault="00774B12" w:rsidP="00BA12B1">
      <w:pPr>
        <w:spacing w:line="40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BA12B1">
        <w:rPr>
          <w:rFonts w:ascii="黑体" w:eastAsia="黑体" w:hAnsi="黑体" w:hint="eastAsia"/>
          <w:sz w:val="32"/>
          <w:szCs w:val="28"/>
        </w:rPr>
        <w:t>二、</w:t>
      </w:r>
      <w:r w:rsidR="00CF26BC" w:rsidRPr="00BA12B1">
        <w:rPr>
          <w:rFonts w:ascii="黑体" w:eastAsia="黑体" w:hAnsi="黑体" w:hint="eastAsia"/>
          <w:sz w:val="32"/>
          <w:szCs w:val="28"/>
        </w:rPr>
        <w:t>包装前</w:t>
      </w:r>
      <w:r w:rsidR="00BF61F2" w:rsidRPr="00BA12B1">
        <w:rPr>
          <w:rFonts w:ascii="黑体" w:eastAsia="黑体" w:hAnsi="黑体" w:hint="eastAsia"/>
          <w:sz w:val="32"/>
          <w:szCs w:val="28"/>
        </w:rPr>
        <w:t>试剂确认：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（1）</w:t>
      </w:r>
      <w:r w:rsidR="00CF26BC" w:rsidRPr="00BA12B1">
        <w:rPr>
          <w:rFonts w:ascii="仿宋_GB2312" w:eastAsia="仿宋_GB2312" w:hint="eastAsia"/>
          <w:sz w:val="28"/>
          <w:szCs w:val="28"/>
        </w:rPr>
        <w:t>确认</w:t>
      </w:r>
      <w:r w:rsidRPr="00BA12B1">
        <w:rPr>
          <w:rFonts w:ascii="仿宋_GB2312" w:eastAsia="仿宋_GB2312" w:hint="eastAsia"/>
          <w:sz w:val="28"/>
          <w:szCs w:val="28"/>
        </w:rPr>
        <w:t>试剂</w:t>
      </w:r>
      <w:r w:rsidR="00CF26BC" w:rsidRPr="00BA12B1">
        <w:rPr>
          <w:rFonts w:ascii="仿宋_GB2312" w:eastAsia="仿宋_GB2312" w:hint="eastAsia"/>
          <w:sz w:val="28"/>
          <w:szCs w:val="28"/>
        </w:rPr>
        <w:t>瓶内物质</w:t>
      </w:r>
      <w:r w:rsidRPr="00BA12B1">
        <w:rPr>
          <w:rFonts w:ascii="仿宋_GB2312" w:eastAsia="仿宋_GB2312" w:hint="eastAsia"/>
          <w:sz w:val="28"/>
          <w:szCs w:val="28"/>
        </w:rPr>
        <w:t>是否</w:t>
      </w:r>
      <w:r w:rsidR="00CF26BC" w:rsidRPr="00BA12B1">
        <w:rPr>
          <w:rFonts w:ascii="仿宋_GB2312" w:eastAsia="仿宋_GB2312" w:hint="eastAsia"/>
          <w:sz w:val="28"/>
          <w:szCs w:val="28"/>
        </w:rPr>
        <w:t>与标签一致，若有疑问，必须单独拿出</w:t>
      </w:r>
      <w:r w:rsidRPr="00BA12B1">
        <w:rPr>
          <w:rFonts w:ascii="仿宋_GB2312" w:eastAsia="仿宋_GB2312" w:hint="eastAsia"/>
          <w:sz w:val="28"/>
          <w:szCs w:val="28"/>
        </w:rPr>
        <w:t>来分开包装。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（2）</w:t>
      </w:r>
      <w:r w:rsidRPr="00BA12B1">
        <w:rPr>
          <w:rFonts w:ascii="仿宋_GB2312" w:eastAsia="仿宋_GB2312" w:hint="eastAsia"/>
          <w:sz w:val="28"/>
          <w:szCs w:val="28"/>
        </w:rPr>
        <w:t>磨口瓶塞承装</w:t>
      </w:r>
      <w:r w:rsidR="00CF26BC" w:rsidRPr="00BA12B1">
        <w:rPr>
          <w:rFonts w:ascii="仿宋_GB2312" w:eastAsia="仿宋_GB2312" w:hint="eastAsia"/>
          <w:sz w:val="28"/>
          <w:szCs w:val="28"/>
        </w:rPr>
        <w:t>的化学</w:t>
      </w:r>
      <w:r w:rsidRPr="00BA12B1">
        <w:rPr>
          <w:rFonts w:ascii="仿宋_GB2312" w:eastAsia="仿宋_GB2312" w:hint="eastAsia"/>
          <w:sz w:val="28"/>
          <w:szCs w:val="28"/>
        </w:rPr>
        <w:t>试剂</w:t>
      </w:r>
      <w:r w:rsidR="00CF26BC" w:rsidRPr="00BA12B1">
        <w:rPr>
          <w:rFonts w:ascii="仿宋_GB2312" w:eastAsia="仿宋_GB2312" w:hint="eastAsia"/>
          <w:sz w:val="28"/>
          <w:szCs w:val="28"/>
        </w:rPr>
        <w:t>必须</w:t>
      </w:r>
      <w:r w:rsidRPr="00BA12B1">
        <w:rPr>
          <w:rFonts w:ascii="仿宋_GB2312" w:eastAsia="仿宋_GB2312" w:hint="eastAsia"/>
          <w:sz w:val="28"/>
          <w:szCs w:val="28"/>
        </w:rPr>
        <w:t>将瓶口用塑料胶带固定，周边采用缓冲材料固定。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（3）</w:t>
      </w:r>
      <w:r w:rsidRPr="00BA12B1">
        <w:rPr>
          <w:rFonts w:ascii="仿宋_GB2312" w:eastAsia="仿宋_GB2312" w:hint="eastAsia"/>
          <w:sz w:val="28"/>
          <w:szCs w:val="28"/>
        </w:rPr>
        <w:t>若是标签缺损，请尽量维护保持缺损</w:t>
      </w:r>
      <w:r w:rsidR="00CF26BC" w:rsidRPr="00BA12B1">
        <w:rPr>
          <w:rFonts w:ascii="仿宋_GB2312" w:eastAsia="仿宋_GB2312" w:hint="eastAsia"/>
          <w:sz w:val="28"/>
          <w:szCs w:val="28"/>
        </w:rPr>
        <w:t>标签</w:t>
      </w:r>
      <w:r w:rsidRPr="00BA12B1">
        <w:rPr>
          <w:rFonts w:ascii="仿宋_GB2312" w:eastAsia="仿宋_GB2312" w:hint="eastAsia"/>
          <w:sz w:val="28"/>
          <w:szCs w:val="28"/>
        </w:rPr>
        <w:t>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lastRenderedPageBreak/>
        <w:t>（4）</w:t>
      </w:r>
      <w:r w:rsidRPr="00BA12B1">
        <w:rPr>
          <w:rFonts w:ascii="仿宋_GB2312" w:eastAsia="仿宋_GB2312" w:hint="eastAsia"/>
          <w:sz w:val="28"/>
          <w:szCs w:val="28"/>
        </w:rPr>
        <w:t>瓶盖若是破损，</w:t>
      </w:r>
      <w:r w:rsidR="00CF26BC" w:rsidRPr="00BA12B1">
        <w:rPr>
          <w:rFonts w:ascii="仿宋_GB2312" w:eastAsia="仿宋_GB2312" w:hint="eastAsia"/>
          <w:sz w:val="28"/>
          <w:szCs w:val="28"/>
        </w:rPr>
        <w:t>请单独调出</w:t>
      </w:r>
      <w:r w:rsidRPr="00BA12B1">
        <w:rPr>
          <w:rFonts w:ascii="仿宋_GB2312" w:eastAsia="仿宋_GB2312" w:hint="eastAsia"/>
          <w:sz w:val="28"/>
          <w:szCs w:val="28"/>
        </w:rPr>
        <w:t>，待转运时由专业人员重新包装。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（5）</w:t>
      </w:r>
      <w:r w:rsidR="00CF26BC" w:rsidRPr="00BA12B1">
        <w:rPr>
          <w:rFonts w:ascii="仿宋_GB2312" w:eastAsia="仿宋_GB2312" w:hint="eastAsia"/>
          <w:sz w:val="28"/>
          <w:szCs w:val="28"/>
        </w:rPr>
        <w:t>尽量采用原包装，若是新的包装，</w:t>
      </w:r>
      <w:r w:rsidRPr="00BA12B1">
        <w:rPr>
          <w:rFonts w:ascii="仿宋_GB2312" w:eastAsia="仿宋_GB2312" w:hint="eastAsia"/>
          <w:sz w:val="28"/>
          <w:szCs w:val="28"/>
        </w:rPr>
        <w:t>必须</w:t>
      </w:r>
      <w:r w:rsidR="00CF26BC" w:rsidRPr="00BA12B1">
        <w:rPr>
          <w:rFonts w:ascii="仿宋_GB2312" w:eastAsia="仿宋_GB2312" w:hint="eastAsia"/>
          <w:sz w:val="28"/>
          <w:szCs w:val="28"/>
        </w:rPr>
        <w:t>保证不易破损</w:t>
      </w:r>
      <w:r w:rsidRPr="00BA12B1">
        <w:rPr>
          <w:rFonts w:ascii="仿宋_GB2312" w:eastAsia="仿宋_GB2312" w:hint="eastAsia"/>
          <w:sz w:val="28"/>
          <w:szCs w:val="28"/>
        </w:rPr>
        <w:t>，易于</w:t>
      </w:r>
      <w:r w:rsidR="00CF26BC" w:rsidRPr="00BA12B1">
        <w:rPr>
          <w:rFonts w:ascii="仿宋_GB2312" w:eastAsia="仿宋_GB2312" w:hint="eastAsia"/>
          <w:sz w:val="28"/>
          <w:szCs w:val="28"/>
        </w:rPr>
        <w:t>运输。</w:t>
      </w:r>
    </w:p>
    <w:p w:rsidR="00774B12" w:rsidRPr="00BA12B1" w:rsidRDefault="00CF26BC" w:rsidP="00BA12B1">
      <w:pPr>
        <w:spacing w:line="40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BA12B1">
        <w:rPr>
          <w:rFonts w:ascii="黑体" w:eastAsia="黑体" w:hAnsi="黑体" w:hint="eastAsia"/>
          <w:sz w:val="32"/>
          <w:szCs w:val="28"/>
        </w:rPr>
        <w:t>三</w:t>
      </w:r>
      <w:r w:rsidR="00774B12" w:rsidRPr="00BA12B1">
        <w:rPr>
          <w:rFonts w:ascii="黑体" w:eastAsia="黑体" w:hAnsi="黑体" w:hint="eastAsia"/>
          <w:sz w:val="32"/>
          <w:szCs w:val="28"/>
        </w:rPr>
        <w:t>、包装箱及包装标识：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（1）</w:t>
      </w:r>
      <w:r w:rsidRPr="00BA12B1">
        <w:rPr>
          <w:rFonts w:ascii="仿宋_GB2312" w:eastAsia="仿宋_GB2312" w:hint="eastAsia"/>
          <w:sz w:val="28"/>
          <w:szCs w:val="28"/>
        </w:rPr>
        <w:t>包装箱内试剂高度基本一致，同类集中装箱。</w:t>
      </w:r>
      <w:r w:rsidR="00CF26BC" w:rsidRPr="00BA12B1">
        <w:rPr>
          <w:rFonts w:ascii="仿宋_GB2312" w:eastAsia="仿宋_GB2312" w:hint="eastAsia"/>
          <w:sz w:val="28"/>
          <w:szCs w:val="28"/>
        </w:rPr>
        <w:t>高度不一致的</w:t>
      </w:r>
      <w:r w:rsidRPr="00BA12B1">
        <w:rPr>
          <w:rFonts w:ascii="仿宋_GB2312" w:eastAsia="仿宋_GB2312" w:hint="eastAsia"/>
          <w:sz w:val="28"/>
          <w:szCs w:val="28"/>
        </w:rPr>
        <w:t>，集中装箱。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（2）</w:t>
      </w:r>
      <w:r w:rsidR="00CF26BC" w:rsidRPr="00BA12B1">
        <w:rPr>
          <w:rFonts w:ascii="仿宋_GB2312" w:eastAsia="仿宋_GB2312" w:hint="eastAsia"/>
          <w:sz w:val="28"/>
          <w:szCs w:val="28"/>
        </w:rPr>
        <w:t>包装箱最好有向上</w:t>
      </w:r>
      <w:r w:rsidRPr="00BA12B1">
        <w:rPr>
          <w:rFonts w:ascii="仿宋_GB2312" w:eastAsia="仿宋_GB2312" w:hint="eastAsia"/>
          <w:sz w:val="28"/>
          <w:szCs w:val="28"/>
        </w:rPr>
        <w:t>、防雨、轻拿轻放标识。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（3）</w:t>
      </w:r>
      <w:r w:rsidR="00CF26BC" w:rsidRPr="00BA12B1">
        <w:rPr>
          <w:rFonts w:ascii="仿宋_GB2312" w:eastAsia="仿宋_GB2312" w:hint="eastAsia"/>
          <w:sz w:val="28"/>
          <w:szCs w:val="28"/>
        </w:rPr>
        <w:t>无论</w:t>
      </w:r>
      <w:r w:rsidRPr="00BA12B1">
        <w:rPr>
          <w:rFonts w:ascii="仿宋_GB2312" w:eastAsia="仿宋_GB2312" w:hint="eastAsia"/>
          <w:sz w:val="28"/>
          <w:szCs w:val="28"/>
        </w:rPr>
        <w:t>试剂瓶还是化学试剂</w:t>
      </w:r>
      <w:r w:rsidR="00CF26BC" w:rsidRPr="00BA12B1">
        <w:rPr>
          <w:rFonts w:ascii="仿宋_GB2312" w:eastAsia="仿宋_GB2312" w:hint="eastAsia"/>
          <w:sz w:val="28"/>
          <w:szCs w:val="28"/>
        </w:rPr>
        <w:t>统一</w:t>
      </w:r>
      <w:r w:rsidRPr="00BA12B1">
        <w:rPr>
          <w:rFonts w:ascii="仿宋_GB2312" w:eastAsia="仿宋_GB2312" w:hint="eastAsia"/>
          <w:sz w:val="28"/>
          <w:szCs w:val="28"/>
        </w:rPr>
        <w:t>朝上放置，瓶塞盖紧有内盖。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（4）</w:t>
      </w:r>
      <w:r w:rsidRPr="00BA12B1">
        <w:rPr>
          <w:rFonts w:ascii="仿宋_GB2312" w:eastAsia="仿宋_GB2312" w:hint="eastAsia"/>
          <w:sz w:val="28"/>
          <w:szCs w:val="28"/>
        </w:rPr>
        <w:t>包装箱上粘贴装箱清单、危险废弃标识、废物类别标识。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（5）</w:t>
      </w:r>
      <w:r w:rsidRPr="00BA12B1">
        <w:rPr>
          <w:rFonts w:ascii="仿宋_GB2312" w:eastAsia="仿宋_GB2312" w:hint="eastAsia"/>
          <w:sz w:val="28"/>
          <w:szCs w:val="28"/>
        </w:rPr>
        <w:t>采用纸箱包装时，纸箱强度必须保证运输安全。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（6）</w:t>
      </w:r>
      <w:r w:rsidRPr="00BA12B1">
        <w:rPr>
          <w:rFonts w:ascii="仿宋_GB2312" w:eastAsia="仿宋_GB2312" w:hint="eastAsia"/>
          <w:sz w:val="28"/>
          <w:szCs w:val="28"/>
        </w:rPr>
        <w:t>装箱时</w:t>
      </w:r>
      <w:r w:rsidR="00CF26BC" w:rsidRPr="00BA12B1">
        <w:rPr>
          <w:rFonts w:ascii="仿宋_GB2312" w:eastAsia="仿宋_GB2312" w:hint="eastAsia"/>
          <w:sz w:val="28"/>
          <w:szCs w:val="28"/>
        </w:rPr>
        <w:t>检查</w:t>
      </w:r>
      <w:r w:rsidRPr="00BA12B1">
        <w:rPr>
          <w:rFonts w:ascii="仿宋_GB2312" w:eastAsia="仿宋_GB2312" w:hint="eastAsia"/>
          <w:sz w:val="28"/>
          <w:szCs w:val="28"/>
        </w:rPr>
        <w:t>纸箱底部，防止底部胶纸脱落造成洞穿。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（7）</w:t>
      </w:r>
      <w:r w:rsidRPr="00BA12B1">
        <w:rPr>
          <w:rFonts w:ascii="仿宋_GB2312" w:eastAsia="仿宋_GB2312" w:hint="eastAsia"/>
          <w:sz w:val="28"/>
          <w:szCs w:val="28"/>
        </w:rPr>
        <w:t>不得采用湿的纸箱装化学试剂。液体类化学试剂</w:t>
      </w:r>
      <w:r w:rsidR="00CF26BC" w:rsidRPr="00BA12B1">
        <w:rPr>
          <w:rFonts w:ascii="仿宋_GB2312" w:eastAsia="仿宋_GB2312" w:hint="eastAsia"/>
          <w:sz w:val="28"/>
          <w:szCs w:val="28"/>
        </w:rPr>
        <w:t>建议采用</w:t>
      </w:r>
      <w:r w:rsidRPr="00BA12B1">
        <w:rPr>
          <w:rFonts w:ascii="仿宋_GB2312" w:eastAsia="仿宋_GB2312" w:hint="eastAsia"/>
          <w:sz w:val="28"/>
          <w:szCs w:val="28"/>
        </w:rPr>
        <w:t>塑料箱装。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（8）</w:t>
      </w:r>
      <w:r w:rsidRPr="00BA12B1">
        <w:rPr>
          <w:rFonts w:ascii="仿宋_GB2312" w:eastAsia="仿宋_GB2312" w:hint="eastAsia"/>
          <w:sz w:val="28"/>
          <w:szCs w:val="28"/>
        </w:rPr>
        <w:t>空瓶或者无标示化学</w:t>
      </w:r>
      <w:r w:rsidR="00CF26BC" w:rsidRPr="00BA12B1">
        <w:rPr>
          <w:rFonts w:ascii="仿宋_GB2312" w:eastAsia="仿宋_GB2312" w:hint="eastAsia"/>
          <w:sz w:val="28"/>
          <w:szCs w:val="28"/>
        </w:rPr>
        <w:t>试剂只需注明箱内有多少瓶即可。</w:t>
      </w:r>
      <w:r w:rsidRPr="00BA12B1">
        <w:rPr>
          <w:rFonts w:ascii="仿宋_GB2312" w:eastAsia="仿宋_GB2312" w:hint="eastAsia"/>
          <w:sz w:val="28"/>
          <w:szCs w:val="28"/>
        </w:rPr>
        <w:t>无需逐一列出。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（9）</w:t>
      </w:r>
      <w:r w:rsidRPr="00BA12B1">
        <w:rPr>
          <w:rFonts w:ascii="仿宋_GB2312" w:eastAsia="仿宋_GB2312" w:hint="eastAsia"/>
          <w:sz w:val="28"/>
          <w:szCs w:val="28"/>
        </w:rPr>
        <w:t>固体包装用</w:t>
      </w:r>
      <w:r w:rsidR="00CF26BC" w:rsidRPr="00BA12B1">
        <w:rPr>
          <w:rFonts w:ascii="仿宋_GB2312" w:eastAsia="仿宋_GB2312" w:hint="eastAsia"/>
          <w:sz w:val="28"/>
          <w:szCs w:val="28"/>
        </w:rPr>
        <w:t>纸箱尺寸</w:t>
      </w:r>
      <w:r w:rsidRPr="00BA12B1">
        <w:rPr>
          <w:rFonts w:ascii="仿宋_GB2312" w:eastAsia="仿宋_GB2312" w:hint="eastAsia"/>
          <w:sz w:val="28"/>
          <w:szCs w:val="28"/>
        </w:rPr>
        <w:t>最好</w:t>
      </w:r>
      <w:r w:rsidR="00CF26BC" w:rsidRPr="00BA12B1">
        <w:rPr>
          <w:rFonts w:ascii="仿宋_GB2312" w:eastAsia="仿宋_GB2312" w:hint="eastAsia"/>
          <w:sz w:val="28"/>
          <w:szCs w:val="28"/>
        </w:rPr>
        <w:t>采用长宽高为440</w:t>
      </w:r>
      <w:r w:rsidRPr="00BA12B1">
        <w:rPr>
          <w:rFonts w:ascii="仿宋_GB2312" w:eastAsia="仿宋_GB2312" w:hint="eastAsia"/>
          <w:sz w:val="28"/>
          <w:szCs w:val="28"/>
        </w:rPr>
        <w:t>×</w:t>
      </w:r>
      <w:r w:rsidR="00CF26BC" w:rsidRPr="00BA12B1">
        <w:rPr>
          <w:rFonts w:ascii="仿宋_GB2312" w:eastAsia="仿宋_GB2312" w:hint="eastAsia"/>
          <w:sz w:val="28"/>
          <w:szCs w:val="28"/>
        </w:rPr>
        <w:t>340</w:t>
      </w:r>
      <w:r w:rsidRPr="00BA12B1">
        <w:rPr>
          <w:rFonts w:ascii="仿宋_GB2312" w:eastAsia="仿宋_GB2312" w:hint="eastAsia"/>
          <w:sz w:val="28"/>
          <w:szCs w:val="28"/>
        </w:rPr>
        <w:t>×</w:t>
      </w:r>
      <w:r w:rsidR="00CF26BC" w:rsidRPr="00BA12B1">
        <w:rPr>
          <w:rFonts w:ascii="仿宋_GB2312" w:eastAsia="仿宋_GB2312" w:hint="eastAsia"/>
          <w:sz w:val="28"/>
          <w:szCs w:val="28"/>
        </w:rPr>
        <w:t>210</w:t>
      </w:r>
      <w:r w:rsidRPr="00BA12B1">
        <w:rPr>
          <w:rFonts w:ascii="仿宋_GB2312" w:eastAsia="仿宋_GB2312" w:hint="eastAsia"/>
          <w:sz w:val="28"/>
          <w:szCs w:val="28"/>
        </w:rPr>
        <w:t>cm</w:t>
      </w:r>
      <w:r w:rsidR="00CF26BC" w:rsidRPr="00BA12B1">
        <w:rPr>
          <w:rFonts w:ascii="仿宋_GB2312" w:eastAsia="仿宋_GB2312" w:hint="eastAsia"/>
          <w:sz w:val="28"/>
          <w:szCs w:val="28"/>
        </w:rPr>
        <w:t>的五层加厚瓦楞纸箱</w:t>
      </w:r>
      <w:r w:rsidRPr="00BA12B1">
        <w:rPr>
          <w:rFonts w:ascii="仿宋_GB2312" w:eastAsia="仿宋_GB2312" w:hint="eastAsia"/>
          <w:sz w:val="28"/>
          <w:szCs w:val="28"/>
        </w:rPr>
        <w:t>。</w:t>
      </w:r>
    </w:p>
    <w:p w:rsidR="0057052A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（10）</w:t>
      </w:r>
      <w:r w:rsidR="00CF26BC" w:rsidRPr="00BA12B1">
        <w:rPr>
          <w:rFonts w:ascii="仿宋_GB2312" w:eastAsia="仿宋_GB2312" w:hint="eastAsia"/>
          <w:sz w:val="28"/>
          <w:szCs w:val="28"/>
        </w:rPr>
        <w:t>液体</w:t>
      </w:r>
      <w:r w:rsidRPr="00BA12B1">
        <w:rPr>
          <w:rFonts w:ascii="仿宋_GB2312" w:eastAsia="仿宋_GB2312" w:hint="eastAsia"/>
          <w:sz w:val="28"/>
          <w:szCs w:val="28"/>
        </w:rPr>
        <w:t>包装</w:t>
      </w:r>
      <w:r w:rsidR="00CF26BC" w:rsidRPr="00BA12B1">
        <w:rPr>
          <w:rFonts w:ascii="仿宋_GB2312" w:eastAsia="仿宋_GB2312" w:hint="eastAsia"/>
          <w:sz w:val="28"/>
          <w:szCs w:val="28"/>
        </w:rPr>
        <w:t>用塑料箱尺寸最好采用长宽高510</w:t>
      </w:r>
      <w:r w:rsidRPr="00BA12B1">
        <w:rPr>
          <w:rFonts w:ascii="仿宋_GB2312" w:eastAsia="仿宋_GB2312" w:hint="eastAsia"/>
          <w:sz w:val="28"/>
          <w:szCs w:val="28"/>
        </w:rPr>
        <w:t>×</w:t>
      </w:r>
      <w:r w:rsidR="00CF26BC" w:rsidRPr="00BA12B1">
        <w:rPr>
          <w:rFonts w:ascii="仿宋_GB2312" w:eastAsia="仿宋_GB2312" w:hint="eastAsia"/>
          <w:sz w:val="28"/>
          <w:szCs w:val="28"/>
        </w:rPr>
        <w:t>440</w:t>
      </w:r>
      <w:r w:rsidRPr="00BA12B1">
        <w:rPr>
          <w:rFonts w:ascii="仿宋_GB2312" w:eastAsia="仿宋_GB2312" w:hint="eastAsia"/>
          <w:sz w:val="28"/>
          <w:szCs w:val="28"/>
        </w:rPr>
        <w:t>×</w:t>
      </w:r>
      <w:r w:rsidR="00CF26BC" w:rsidRPr="00BA12B1">
        <w:rPr>
          <w:rFonts w:ascii="仿宋_GB2312" w:eastAsia="仿宋_GB2312" w:hint="eastAsia"/>
          <w:sz w:val="28"/>
          <w:szCs w:val="28"/>
        </w:rPr>
        <w:t>240</w:t>
      </w:r>
      <w:r w:rsidRPr="00BA12B1">
        <w:rPr>
          <w:rFonts w:ascii="仿宋_GB2312" w:eastAsia="仿宋_GB2312" w:hint="eastAsia"/>
          <w:sz w:val="28"/>
          <w:szCs w:val="28"/>
        </w:rPr>
        <w:t>cm加厚可</w:t>
      </w:r>
      <w:r w:rsidR="00CF26BC" w:rsidRPr="00BA12B1">
        <w:rPr>
          <w:rFonts w:ascii="仿宋_GB2312" w:eastAsia="仿宋_GB2312" w:hint="eastAsia"/>
          <w:sz w:val="28"/>
          <w:szCs w:val="28"/>
        </w:rPr>
        <w:t>叠</w:t>
      </w:r>
      <w:r w:rsidRPr="00BA12B1">
        <w:rPr>
          <w:rFonts w:ascii="仿宋_GB2312" w:eastAsia="仿宋_GB2312" w:hint="eastAsia"/>
          <w:sz w:val="28"/>
          <w:szCs w:val="28"/>
        </w:rPr>
        <w:t>加</w:t>
      </w:r>
      <w:r w:rsidR="00CF26BC" w:rsidRPr="00BA12B1">
        <w:rPr>
          <w:rFonts w:ascii="仿宋_GB2312" w:eastAsia="仿宋_GB2312" w:hint="eastAsia"/>
          <w:sz w:val="28"/>
          <w:szCs w:val="28"/>
        </w:rPr>
        <w:t>塑料箱。</w:t>
      </w:r>
    </w:p>
    <w:p w:rsidR="00774B12" w:rsidRPr="00BA12B1" w:rsidRDefault="00774B12" w:rsidP="00BA12B1">
      <w:pPr>
        <w:spacing w:line="400" w:lineRule="exact"/>
        <w:ind w:firstLineChars="200" w:firstLine="640"/>
        <w:rPr>
          <w:rFonts w:ascii="仿宋_GB2312" w:eastAsia="仿宋_GB2312"/>
          <w:sz w:val="28"/>
          <w:szCs w:val="28"/>
        </w:rPr>
      </w:pPr>
      <w:r w:rsidRPr="00BA12B1">
        <w:rPr>
          <w:rFonts w:ascii="黑体" w:eastAsia="黑体" w:hAnsi="黑体" w:hint="eastAsia"/>
          <w:sz w:val="32"/>
          <w:szCs w:val="28"/>
        </w:rPr>
        <w:t>四、</w:t>
      </w:r>
      <w:r w:rsidR="00CF26BC" w:rsidRPr="00BA12B1">
        <w:rPr>
          <w:rFonts w:ascii="黑体" w:eastAsia="黑体" w:hAnsi="黑体" w:hint="eastAsia"/>
          <w:sz w:val="32"/>
          <w:szCs w:val="28"/>
        </w:rPr>
        <w:t>存储及搬运</w:t>
      </w:r>
    </w:p>
    <w:p w:rsidR="00774B12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（1）</w:t>
      </w:r>
      <w:r w:rsidRPr="00BA12B1">
        <w:rPr>
          <w:rFonts w:ascii="仿宋_GB2312" w:eastAsia="仿宋_GB2312" w:hint="eastAsia"/>
          <w:sz w:val="28"/>
          <w:szCs w:val="28"/>
        </w:rPr>
        <w:t>存储场所及搬运路线必须严禁烟火。</w:t>
      </w:r>
    </w:p>
    <w:p w:rsidR="00FD207A" w:rsidRPr="00BA12B1" w:rsidRDefault="00774B12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（2）</w:t>
      </w:r>
      <w:r w:rsidRPr="00BA12B1">
        <w:rPr>
          <w:rFonts w:ascii="仿宋_GB2312" w:eastAsia="仿宋_GB2312" w:hint="eastAsia"/>
          <w:sz w:val="28"/>
          <w:szCs w:val="28"/>
        </w:rPr>
        <w:t>在存储及搬运时若是发现</w:t>
      </w:r>
      <w:r w:rsidR="00FD207A" w:rsidRPr="00BA12B1">
        <w:rPr>
          <w:rFonts w:ascii="仿宋_GB2312" w:eastAsia="仿宋_GB2312" w:hint="eastAsia"/>
          <w:sz w:val="28"/>
          <w:szCs w:val="28"/>
        </w:rPr>
        <w:t>胀桶现象，应立即将小心</w:t>
      </w:r>
      <w:r w:rsidR="00CF26BC" w:rsidRPr="00BA12B1">
        <w:rPr>
          <w:rFonts w:ascii="仿宋_GB2312" w:eastAsia="仿宋_GB2312" w:hint="eastAsia"/>
          <w:sz w:val="28"/>
          <w:szCs w:val="28"/>
        </w:rPr>
        <w:t>移至安全区域，做好个人</w:t>
      </w:r>
      <w:r w:rsidR="00FD207A" w:rsidRPr="00BA12B1">
        <w:rPr>
          <w:rFonts w:ascii="仿宋_GB2312" w:eastAsia="仿宋_GB2312" w:hint="eastAsia"/>
          <w:sz w:val="28"/>
          <w:szCs w:val="28"/>
        </w:rPr>
        <w:t>防护后，</w:t>
      </w:r>
      <w:r w:rsidR="00CF26BC" w:rsidRPr="00BA12B1">
        <w:rPr>
          <w:rFonts w:ascii="仿宋_GB2312" w:eastAsia="仿宋_GB2312" w:hint="eastAsia"/>
          <w:sz w:val="28"/>
          <w:szCs w:val="28"/>
        </w:rPr>
        <w:t>放出部分气体</w:t>
      </w:r>
      <w:r w:rsidR="00FD207A" w:rsidRPr="00BA12B1">
        <w:rPr>
          <w:rFonts w:ascii="仿宋_GB2312" w:eastAsia="仿宋_GB2312" w:hint="eastAsia"/>
          <w:sz w:val="28"/>
          <w:szCs w:val="28"/>
        </w:rPr>
        <w:t>，</w:t>
      </w:r>
      <w:r w:rsidR="00CF26BC" w:rsidRPr="00BA12B1">
        <w:rPr>
          <w:rFonts w:ascii="仿宋_GB2312" w:eastAsia="仿宋_GB2312" w:hint="eastAsia"/>
          <w:sz w:val="28"/>
          <w:szCs w:val="28"/>
        </w:rPr>
        <w:t>做好标识，</w:t>
      </w:r>
      <w:r w:rsidR="00FD207A" w:rsidRPr="00BA12B1">
        <w:rPr>
          <w:rFonts w:ascii="仿宋_GB2312" w:eastAsia="仿宋_GB2312" w:hint="eastAsia"/>
          <w:sz w:val="28"/>
          <w:szCs w:val="28"/>
        </w:rPr>
        <w:t>待下次转运前再次确认无异常后转运。</w:t>
      </w:r>
    </w:p>
    <w:p w:rsidR="00FD207A" w:rsidRPr="00BA12B1" w:rsidRDefault="00FD207A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（3）</w:t>
      </w:r>
      <w:r w:rsidR="00CF26BC" w:rsidRPr="00BA12B1">
        <w:rPr>
          <w:rFonts w:ascii="仿宋_GB2312" w:eastAsia="仿宋_GB2312" w:hint="eastAsia"/>
          <w:sz w:val="28"/>
          <w:szCs w:val="28"/>
        </w:rPr>
        <w:t>在存储及搬运时</w:t>
      </w:r>
      <w:r w:rsidRPr="00BA12B1">
        <w:rPr>
          <w:rFonts w:ascii="仿宋_GB2312" w:eastAsia="仿宋_GB2312" w:hint="eastAsia"/>
          <w:sz w:val="28"/>
          <w:szCs w:val="28"/>
        </w:rPr>
        <w:t>，</w:t>
      </w:r>
      <w:r w:rsidR="00CF26BC" w:rsidRPr="00BA12B1">
        <w:rPr>
          <w:rFonts w:ascii="仿宋_GB2312" w:eastAsia="仿宋_GB2312" w:hint="eastAsia"/>
          <w:sz w:val="28"/>
          <w:szCs w:val="28"/>
        </w:rPr>
        <w:t>发</w:t>
      </w:r>
      <w:r w:rsidRPr="00BA12B1">
        <w:rPr>
          <w:rFonts w:ascii="仿宋_GB2312" w:eastAsia="仿宋_GB2312" w:hint="eastAsia"/>
          <w:sz w:val="28"/>
          <w:szCs w:val="28"/>
        </w:rPr>
        <w:t>现包装破损时，应立即更换新的包装；</w:t>
      </w:r>
      <w:r w:rsidR="00CF26BC" w:rsidRPr="00BA12B1">
        <w:rPr>
          <w:rFonts w:ascii="仿宋_GB2312" w:eastAsia="仿宋_GB2312" w:hint="eastAsia"/>
          <w:sz w:val="28"/>
          <w:szCs w:val="28"/>
        </w:rPr>
        <w:t>不建议采用回用的包装容器</w:t>
      </w:r>
      <w:r w:rsidRPr="00BA12B1">
        <w:rPr>
          <w:rFonts w:ascii="仿宋_GB2312" w:eastAsia="仿宋_GB2312" w:hint="eastAsia"/>
          <w:sz w:val="28"/>
          <w:szCs w:val="28"/>
        </w:rPr>
        <w:t>。</w:t>
      </w:r>
    </w:p>
    <w:p w:rsidR="00FD207A" w:rsidRPr="00BA12B1" w:rsidRDefault="00FD207A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（4）</w:t>
      </w:r>
      <w:r w:rsidR="00CF26BC" w:rsidRPr="00BA12B1">
        <w:rPr>
          <w:rFonts w:ascii="仿宋_GB2312" w:eastAsia="仿宋_GB2312" w:hint="eastAsia"/>
          <w:sz w:val="28"/>
          <w:szCs w:val="28"/>
        </w:rPr>
        <w:t>采用小推车搬用，不建议用</w:t>
      </w:r>
      <w:r w:rsidRPr="00BA12B1">
        <w:rPr>
          <w:rFonts w:ascii="仿宋_GB2312" w:eastAsia="仿宋_GB2312" w:hint="eastAsia"/>
          <w:sz w:val="28"/>
          <w:szCs w:val="28"/>
        </w:rPr>
        <w:t>人工长途</w:t>
      </w:r>
      <w:r w:rsidR="00CF26BC" w:rsidRPr="00BA12B1">
        <w:rPr>
          <w:rFonts w:ascii="仿宋_GB2312" w:eastAsia="仿宋_GB2312" w:hint="eastAsia"/>
          <w:sz w:val="28"/>
          <w:szCs w:val="28"/>
        </w:rPr>
        <w:t>搬运</w:t>
      </w:r>
    </w:p>
    <w:p w:rsidR="00FD207A" w:rsidRPr="00BA12B1" w:rsidRDefault="00FD207A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（5）</w:t>
      </w:r>
      <w:r w:rsidRPr="00BA12B1">
        <w:rPr>
          <w:rFonts w:ascii="仿宋_GB2312" w:eastAsia="仿宋_GB2312" w:hint="eastAsia"/>
          <w:sz w:val="28"/>
          <w:szCs w:val="28"/>
        </w:rPr>
        <w:t>搬运时平拿平放，托底转移。</w:t>
      </w:r>
    </w:p>
    <w:p w:rsidR="00CF26BC" w:rsidRPr="00BA12B1" w:rsidRDefault="00FD207A" w:rsidP="00BA12B1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A12B1">
        <w:rPr>
          <w:rFonts w:ascii="仿宋_GB2312" w:eastAsia="仿宋_GB2312" w:hint="eastAsia"/>
          <w:b/>
          <w:sz w:val="28"/>
          <w:szCs w:val="28"/>
        </w:rPr>
        <w:t>（6）</w:t>
      </w:r>
      <w:r w:rsidRPr="00BA12B1">
        <w:rPr>
          <w:rFonts w:ascii="仿宋_GB2312" w:eastAsia="仿宋_GB2312" w:hint="eastAsia"/>
          <w:sz w:val="28"/>
          <w:szCs w:val="28"/>
        </w:rPr>
        <w:t>搬运时</w:t>
      </w:r>
      <w:r w:rsidR="00CF26BC" w:rsidRPr="00BA12B1">
        <w:rPr>
          <w:rFonts w:ascii="仿宋_GB2312" w:eastAsia="仿宋_GB2312" w:hint="eastAsia"/>
          <w:sz w:val="28"/>
          <w:szCs w:val="28"/>
        </w:rPr>
        <w:t>做好个人防护。</w:t>
      </w:r>
    </w:p>
    <w:sectPr w:rsidR="00CF26BC" w:rsidRPr="00BA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27" w:rsidRDefault="00A32B27" w:rsidP="00CF26BC">
      <w:r>
        <w:separator/>
      </w:r>
    </w:p>
  </w:endnote>
  <w:endnote w:type="continuationSeparator" w:id="0">
    <w:p w:rsidR="00A32B27" w:rsidRDefault="00A32B27" w:rsidP="00CF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27" w:rsidRDefault="00A32B27" w:rsidP="00CF26BC">
      <w:r>
        <w:separator/>
      </w:r>
    </w:p>
  </w:footnote>
  <w:footnote w:type="continuationSeparator" w:id="0">
    <w:p w:rsidR="00A32B27" w:rsidRDefault="00A32B27" w:rsidP="00CF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A5222"/>
    <w:multiLevelType w:val="hybridMultilevel"/>
    <w:tmpl w:val="EE8AC4B0"/>
    <w:lvl w:ilvl="0" w:tplc="7E5E7A9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2"/>
    <w:rsid w:val="00253A32"/>
    <w:rsid w:val="003167FA"/>
    <w:rsid w:val="00493EFC"/>
    <w:rsid w:val="00535A59"/>
    <w:rsid w:val="0057052A"/>
    <w:rsid w:val="005B53A5"/>
    <w:rsid w:val="00742005"/>
    <w:rsid w:val="007666B5"/>
    <w:rsid w:val="00774B12"/>
    <w:rsid w:val="00A32B27"/>
    <w:rsid w:val="00B93946"/>
    <w:rsid w:val="00BA12B1"/>
    <w:rsid w:val="00BF3431"/>
    <w:rsid w:val="00BF61F2"/>
    <w:rsid w:val="00C60871"/>
    <w:rsid w:val="00CF26B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E8089-1F96-4B67-A562-EE93235D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6BC"/>
    <w:rPr>
      <w:sz w:val="18"/>
      <w:szCs w:val="18"/>
    </w:rPr>
  </w:style>
  <w:style w:type="paragraph" w:styleId="a5">
    <w:name w:val="List Paragraph"/>
    <w:basedOn w:val="a"/>
    <w:uiPriority w:val="34"/>
    <w:qFormat/>
    <w:rsid w:val="00CF26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180</Words>
  <Characters>1030</Characters>
  <Application>Microsoft Office Word</Application>
  <DocSecurity>0</DocSecurity>
  <Lines>8</Lines>
  <Paragraphs>2</Paragraphs>
  <ScaleCrop>false</ScaleCrop>
  <Company>安徽师范大学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</dc:creator>
  <cp:keywords/>
  <dc:description/>
  <cp:lastModifiedBy>57011</cp:lastModifiedBy>
  <cp:revision>11</cp:revision>
  <dcterms:created xsi:type="dcterms:W3CDTF">2020-07-02T01:16:00Z</dcterms:created>
  <dcterms:modified xsi:type="dcterms:W3CDTF">2020-07-02T02:02:00Z</dcterms:modified>
</cp:coreProperties>
</file>