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/>
          <w:color w:val="FF0000"/>
          <w:kern w:val="0"/>
          <w:sz w:val="28"/>
          <w:szCs w:val="28"/>
        </w:rPr>
      </w:pPr>
      <w:r>
        <w:rPr>
          <w:rFonts w:hint="eastAsia" w:ascii="黑体" w:hAnsi="宋体" w:eastAsia="黑体"/>
          <w:color w:val="FF0000"/>
          <w:kern w:val="0"/>
          <w:sz w:val="28"/>
          <w:szCs w:val="28"/>
          <w:lang w:val="en-US" w:eastAsia="zh-CN"/>
        </w:rPr>
        <w:t>危险废弃物</w:t>
      </w:r>
      <w:r>
        <w:rPr>
          <w:rFonts w:hint="eastAsia" w:ascii="黑体" w:hAnsi="宋体" w:eastAsia="黑体"/>
          <w:color w:val="FF0000"/>
          <w:kern w:val="0"/>
          <w:sz w:val="28"/>
          <w:szCs w:val="28"/>
        </w:rPr>
        <w:t>装箱清单</w:t>
      </w:r>
    </w:p>
    <w:tbl>
      <w:tblPr>
        <w:tblStyle w:val="2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240"/>
        <w:gridCol w:w="1133"/>
        <w:gridCol w:w="1856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941" w:type="dxa"/>
            <w:gridSpan w:val="5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危险废弃物装箱清单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名</w:t>
            </w:r>
            <w:r>
              <w:rPr>
                <w:rFonts w:ascii="黑体" w:hAnsi="宋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称</w:t>
            </w:r>
          </w:p>
        </w:tc>
        <w:tc>
          <w:tcPr>
            <w:tcW w:w="113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数</w:t>
            </w:r>
            <w:r>
              <w:rPr>
                <w:rFonts w:ascii="黑体" w:hAnsi="宋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量</w:t>
            </w:r>
          </w:p>
        </w:tc>
        <w:tc>
          <w:tcPr>
            <w:tcW w:w="185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物理性质</w:t>
            </w:r>
          </w:p>
          <w:p>
            <w:pPr>
              <w:spacing w:line="48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（固、液体等）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化学性质</w:t>
            </w:r>
          </w:p>
          <w:p>
            <w:pPr>
              <w:spacing w:line="48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（酸、碱、盐等）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8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9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10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11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12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13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14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15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16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17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18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19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20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941" w:type="dxa"/>
            <w:gridSpan w:val="5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装箱单位：                 单位负责人签字：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44"/>
                <w:sz w:val="28"/>
                <w:szCs w:val="28"/>
              </w:rPr>
              <w:t>装箱人：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spacing w:val="2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装箱人联系电话：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装箱日期：                 信息填写人：</w:t>
            </w:r>
          </w:p>
        </w:tc>
      </w:tr>
    </w:tbl>
    <w:p/>
    <w:p/>
    <w:sectPr>
      <w:pgSz w:w="11906" w:h="16838"/>
      <w:pgMar w:top="1247" w:right="1361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2021-05-21T02:11:46Z</dcterms:created>
  <dc:creator>Administrator</dc:creator>
  <cp:lastModifiedBy>朱露露</cp:lastModifiedBy>
  <dcterms:modified xsi:type="dcterms:W3CDTF">2021-05-21T02:12:04Z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D11E9FF854654B66BA477A85D4B649CE</vt:lpwstr>
  </property>
</Properties>
</file>