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1E" w:rsidRPr="00E43E47" w:rsidRDefault="008F3A1E" w:rsidP="008F3A1E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附件3：</w:t>
      </w:r>
      <w:r w:rsidRPr="00E43E4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附表</w:t>
      </w:r>
    </w:p>
    <w:p w:rsidR="008F3A1E" w:rsidRDefault="008F3A1E" w:rsidP="008F3A1E">
      <w:pPr>
        <w:tabs>
          <w:tab w:val="left" w:pos="3534"/>
        </w:tabs>
      </w:pPr>
    </w:p>
    <w:p w:rsidR="008F3A1E" w:rsidRPr="005F3890" w:rsidRDefault="008F3A1E" w:rsidP="008F3A1E">
      <w:pPr>
        <w:spacing w:beforeLines="50" w:afterLines="5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 w:rsidRPr="005F3890"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8F3A1E" w:rsidRPr="00EE53AE" w:rsidRDefault="008F3A1E" w:rsidP="008F3A1E">
      <w:pPr>
        <w:spacing w:beforeLines="10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 w:rsidR="008F3A1E" w:rsidRPr="00886392" w:rsidTr="00C01F19">
        <w:trPr>
          <w:trHeight w:val="372"/>
          <w:jc w:val="center"/>
        </w:trPr>
        <w:tc>
          <w:tcPr>
            <w:tcW w:w="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</w:p>
        </w:tc>
      </w:tr>
      <w:tr w:rsidR="008F3A1E" w:rsidRPr="00886392" w:rsidTr="00C01F19">
        <w:trPr>
          <w:trHeight w:val="596"/>
          <w:jc w:val="center"/>
        </w:trPr>
        <w:tc>
          <w:tcPr>
            <w:tcW w:w="1956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jc w:val="center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合</w:t>
            </w:r>
            <w:r w:rsidRPr="007468C4">
              <w:rPr>
                <w:rFonts w:hint="eastAsia"/>
                <w:sz w:val="24"/>
              </w:rPr>
              <w:t xml:space="preserve">  </w:t>
            </w:r>
            <w:r w:rsidRPr="007468C4">
              <w:rPr>
                <w:rFonts w:hint="eastAsia"/>
                <w:sz w:val="24"/>
              </w:rPr>
              <w:t>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F3A1E" w:rsidRPr="007468C4" w:rsidRDefault="008F3A1E" w:rsidP="00C01F19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发现风险</w:t>
            </w:r>
            <w:r w:rsidRPr="007468C4">
              <w:rPr>
                <w:sz w:val="24"/>
              </w:rPr>
              <w:t>数：</w:t>
            </w:r>
            <w:r w:rsidRPr="007468C4">
              <w:rPr>
                <w:rFonts w:hint="eastAsia"/>
                <w:sz w:val="24"/>
              </w:rPr>
              <w:t xml:space="preserve">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整改</w:t>
            </w:r>
            <w:r w:rsidRPr="007468C4">
              <w:rPr>
                <w:rFonts w:hint="eastAsia"/>
                <w:sz w:val="24"/>
              </w:rPr>
              <w:t>数</w:t>
            </w:r>
            <w:r w:rsidRPr="007468C4">
              <w:rPr>
                <w:sz w:val="24"/>
              </w:rPr>
              <w:t>：</w:t>
            </w:r>
            <w:r w:rsidRPr="007468C4">
              <w:rPr>
                <w:rFonts w:hint="eastAsia"/>
                <w:sz w:val="24"/>
              </w:rPr>
              <w:t xml:space="preserve"> 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制定方案准备整改数：</w:t>
            </w:r>
          </w:p>
        </w:tc>
      </w:tr>
    </w:tbl>
    <w:p w:rsidR="008F3A1E" w:rsidRDefault="008F3A1E" w:rsidP="008F3A1E">
      <w:pPr>
        <w:spacing w:line="20" w:lineRule="exact"/>
      </w:pPr>
    </w:p>
    <w:p w:rsidR="008F3A1E" w:rsidRDefault="008F3A1E" w:rsidP="008F3A1E">
      <w:pPr>
        <w:tabs>
          <w:tab w:val="left" w:pos="3534"/>
        </w:tabs>
      </w:pPr>
      <w:r>
        <w:tab/>
      </w:r>
    </w:p>
    <w:p w:rsidR="008F3A1E" w:rsidRPr="00E067A2" w:rsidRDefault="008F3A1E" w:rsidP="008F3A1E">
      <w:pPr>
        <w:tabs>
          <w:tab w:val="left" w:pos="3534"/>
        </w:tabs>
      </w:pPr>
    </w:p>
    <w:p w:rsidR="009A7528" w:rsidRPr="008F3A1E" w:rsidRDefault="009A7528"/>
    <w:sectPr w:rsidR="009A7528" w:rsidRPr="008F3A1E" w:rsidSect="00E067A2"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A1E"/>
    <w:rsid w:val="00860D84"/>
    <w:rsid w:val="008F3A1E"/>
    <w:rsid w:val="009A7528"/>
    <w:rsid w:val="00B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刘桂云</dc:creator>
  <cp:lastModifiedBy>刘桂云</cp:lastModifiedBy>
  <cp:revision>1</cp:revision>
  <dcterms:created xsi:type="dcterms:W3CDTF">2019-04-29T09:09:00Z</dcterms:created>
  <dcterms:modified xsi:type="dcterms:W3CDTF">2019-04-29T09:09:00Z</dcterms:modified>
</cp:coreProperties>
</file>